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273BC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273BC">
        <w:rPr>
          <w:rFonts w:ascii="Verdana" w:hAnsi="Verdana"/>
          <w:sz w:val="18"/>
          <w:szCs w:val="18"/>
        </w:rPr>
        <w:t>Právní forma</w:t>
      </w:r>
      <w:r w:rsidR="00BE1004" w:rsidRPr="001273BC">
        <w:rPr>
          <w:rFonts w:ascii="Verdana" w:hAnsi="Verdana"/>
          <w:sz w:val="18"/>
          <w:szCs w:val="18"/>
        </w:rPr>
        <w:tab/>
      </w:r>
      <w:r w:rsidR="00BE1004" w:rsidRPr="001273BC">
        <w:rPr>
          <w:rFonts w:ascii="Verdana" w:hAnsi="Verdana"/>
          <w:sz w:val="18"/>
          <w:szCs w:val="18"/>
        </w:rPr>
        <w:tab/>
      </w:r>
      <w:r w:rsidR="00BE1004" w:rsidRPr="001273B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1273B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273BC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1273BC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1273BC">
        <w:rPr>
          <w:rFonts w:ascii="Verdana" w:hAnsi="Verdana"/>
          <w:sz w:val="18"/>
          <w:szCs w:val="18"/>
        </w:rPr>
        <w:t xml:space="preserve">který podává nabídku </w:t>
      </w:r>
      <w:r w:rsidR="00BB5F55" w:rsidRPr="001273BC">
        <w:rPr>
          <w:rFonts w:ascii="Verdana" w:hAnsi="Verdana"/>
          <w:sz w:val="18"/>
          <w:szCs w:val="18"/>
        </w:rPr>
        <w:t xml:space="preserve">na veřejnou </w:t>
      </w:r>
      <w:r w:rsidRPr="001273BC">
        <w:rPr>
          <w:rFonts w:ascii="Verdana" w:hAnsi="Verdana"/>
          <w:sz w:val="18"/>
          <w:szCs w:val="18"/>
        </w:rPr>
        <w:t xml:space="preserve">zakázku s názvem </w:t>
      </w:r>
      <w:r w:rsidR="00AF2031" w:rsidRPr="001273BC">
        <w:rPr>
          <w:rFonts w:ascii="Verdana" w:hAnsi="Verdana"/>
          <w:sz w:val="18"/>
          <w:szCs w:val="18"/>
        </w:rPr>
        <w:t>„</w:t>
      </w:r>
      <w:r w:rsidR="00AE5742" w:rsidRPr="00AE5742">
        <w:rPr>
          <w:rFonts w:ascii="Verdana" w:hAnsi="Verdana"/>
          <w:b/>
          <w:sz w:val="18"/>
          <w:szCs w:val="18"/>
        </w:rPr>
        <w:t>Hodonín – budova TO – zlepšení sociálního zázemí – vodovodní přípojka</w:t>
      </w:r>
      <w:bookmarkStart w:id="0" w:name="_GoBack"/>
      <w:bookmarkEnd w:id="0"/>
      <w:r w:rsidR="00AF2031" w:rsidRPr="001273BC">
        <w:rPr>
          <w:rFonts w:ascii="Verdana" w:hAnsi="Verdana"/>
          <w:sz w:val="18"/>
          <w:szCs w:val="18"/>
        </w:rPr>
        <w:t>“</w:t>
      </w:r>
      <w:r w:rsidRPr="001273BC">
        <w:rPr>
          <w:rFonts w:ascii="Verdana" w:hAnsi="Verdana"/>
          <w:sz w:val="18"/>
          <w:szCs w:val="18"/>
        </w:rPr>
        <w:t>, tímto čestně prohlašuje</w:t>
      </w:r>
      <w:r w:rsidR="003B09D8" w:rsidRPr="001273BC">
        <w:rPr>
          <w:rFonts w:ascii="Verdana" w:hAnsi="Verdana"/>
          <w:sz w:val="18"/>
          <w:szCs w:val="18"/>
        </w:rPr>
        <w:t>,</w:t>
      </w:r>
      <w:r w:rsidR="00C77026" w:rsidRPr="001273BC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1273BC">
        <w:rPr>
          <w:rFonts w:ascii="Verdana" w:hAnsi="Verdana"/>
          <w:sz w:val="18"/>
          <w:szCs w:val="18"/>
        </w:rPr>
        <w:t>e</w:t>
      </w:r>
      <w:r w:rsidR="00C77026" w:rsidRPr="001273BC">
        <w:rPr>
          <w:rFonts w:ascii="Verdana" w:hAnsi="Verdana"/>
          <w:sz w:val="18"/>
          <w:szCs w:val="18"/>
        </w:rPr>
        <w:t xml:space="preserve"> </w:t>
      </w:r>
      <w:r w:rsidR="004C1A78" w:rsidRPr="001273BC">
        <w:rPr>
          <w:rFonts w:ascii="Verdana" w:hAnsi="Verdana"/>
          <w:sz w:val="18"/>
          <w:szCs w:val="18"/>
        </w:rPr>
        <w:t xml:space="preserve">smlouvě </w:t>
      </w:r>
      <w:r w:rsidR="00C77026" w:rsidRPr="001273BC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1273BC">
        <w:rPr>
          <w:rFonts w:ascii="Verdana" w:hAnsi="Verdana"/>
          <w:sz w:val="18"/>
          <w:szCs w:val="18"/>
        </w:rPr>
        <w:t>Účastník tímto čestně prohlašuje, že údaje a skutečnosti uvedené ve smlouvě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E574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E5742" w:rsidRPr="00AE574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73B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5742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613A2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58296A1-BE85-441E-A3AE-30ED73A23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E6959E4-8AD6-4585-B228-79A398ABB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2018-11-26T13:17:00Z</dcterms:created>
  <dcterms:modified xsi:type="dcterms:W3CDTF">2023-05-23T11:38:00Z</dcterms:modified>
</cp:coreProperties>
</file>